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8469D5" w:rsidRDefault="00456826" w:rsidP="00456826">
      <w:pPr>
        <w:tabs>
          <w:tab w:val="left" w:pos="1134"/>
        </w:tabs>
        <w:spacing w:after="0"/>
        <w:jc w:val="center"/>
        <w:rPr>
          <w:b/>
          <w:color w:val="FF0000"/>
          <w:sz w:val="22"/>
          <w:szCs w:val="22"/>
        </w:rPr>
      </w:pPr>
      <w:r w:rsidRPr="00456826">
        <w:rPr>
          <w:b/>
          <w:color w:val="FF0000"/>
          <w:sz w:val="22"/>
          <w:szCs w:val="22"/>
        </w:rPr>
        <w:t xml:space="preserve">Выполнение работ по разработке проектной и рабочей документации по объекту </w:t>
      </w:r>
    </w:p>
    <w:p w:rsidR="00456826" w:rsidRPr="008469D5" w:rsidRDefault="00456826" w:rsidP="008469D5">
      <w:pPr>
        <w:tabs>
          <w:tab w:val="left" w:pos="1134"/>
        </w:tabs>
        <w:spacing w:after="0"/>
        <w:jc w:val="center"/>
        <w:rPr>
          <w:b/>
          <w:color w:val="FF0000"/>
          <w:sz w:val="22"/>
          <w:szCs w:val="22"/>
        </w:rPr>
      </w:pPr>
      <w:r w:rsidRPr="00456826">
        <w:rPr>
          <w:b/>
          <w:color w:val="FF0000"/>
          <w:sz w:val="22"/>
          <w:szCs w:val="22"/>
        </w:rPr>
        <w:t xml:space="preserve">«Создание зарядной инфраструктуры на территории присутствия ПАО «Россети Волга» (Саратовская область Калининский район)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w:t>
      </w:r>
      <w:r w:rsidR="008469D5">
        <w:rPr>
          <w:b/>
          <w:color w:val="FF0000"/>
          <w:sz w:val="22"/>
          <w:szCs w:val="22"/>
        </w:rPr>
        <w:t xml:space="preserve">                   </w:t>
      </w:r>
      <w:r w:rsidRPr="00456826">
        <w:rPr>
          <w:b/>
          <w:color w:val="FF0000"/>
          <w:sz w:val="22"/>
          <w:szCs w:val="22"/>
        </w:rPr>
        <w:t>(1 ЭЗС)» для нужд Правобережного производственного отделения филиала ПАО «Россети Волга» - «Саратовские распределительные сети».</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Pr="00456826" w:rsidRDefault="003032F4" w:rsidP="003032F4">
      <w:pPr>
        <w:spacing w:after="0"/>
        <w:jc w:val="center"/>
        <w:rPr>
          <w:b/>
          <w:sz w:val="22"/>
          <w:szCs w:val="22"/>
        </w:rPr>
      </w:pPr>
      <w:r w:rsidRPr="00456826">
        <w:rPr>
          <w:b/>
          <w:sz w:val="22"/>
          <w:szCs w:val="22"/>
        </w:rPr>
        <w:t>для нужд АО «Энергосервис Волги»</w:t>
      </w:r>
    </w:p>
    <w:p w:rsidR="00532482" w:rsidRDefault="00532482" w:rsidP="00326358">
      <w:pPr>
        <w:pStyle w:val="af4"/>
        <w:spacing w:after="0"/>
        <w:rPr>
          <w:b/>
          <w:bCs/>
          <w:sz w:val="22"/>
          <w:szCs w:val="22"/>
        </w:rPr>
      </w:pPr>
    </w:p>
    <w:p w:rsidR="00B73FDA" w:rsidRDefault="00B73FDA" w:rsidP="00326358">
      <w:pPr>
        <w:pStyle w:val="af4"/>
        <w:spacing w:after="0"/>
        <w:rPr>
          <w:b/>
          <w:bCs/>
          <w:sz w:val="22"/>
          <w:szCs w:val="22"/>
        </w:rPr>
      </w:pPr>
    </w:p>
    <w:p w:rsidR="00B73FDA" w:rsidRPr="00C86CF0" w:rsidRDefault="00B73FDA" w:rsidP="00B73FDA">
      <w:pPr>
        <w:pStyle w:val="af4"/>
        <w:spacing w:after="0"/>
        <w:jc w:val="center"/>
        <w:rPr>
          <w:b/>
          <w:bCs/>
          <w:sz w:val="22"/>
          <w:szCs w:val="22"/>
        </w:rPr>
      </w:pPr>
      <w:r>
        <w:rPr>
          <w:b/>
          <w:bCs/>
          <w:sz w:val="22"/>
          <w:szCs w:val="22"/>
        </w:rPr>
        <w:t>(с изменениями)</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926EF9"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926EF9"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926EF9"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926EF9"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926EF9"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926EF9"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926EF9"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926EF9"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926EF9"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926EF9"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926EF9"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926EF9"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926EF9"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926EF9"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926EF9"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926EF9"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926EF9"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926EF9"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926EF9"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926EF9"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926EF9"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926EF9"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926EF9"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926EF9"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926EF9" w:rsidRDefault="00FB5A84" w:rsidP="006C157E">
            <w:pPr>
              <w:spacing w:after="0"/>
              <w:ind w:firstLine="567"/>
              <w:rPr>
                <w:sz w:val="22"/>
                <w:szCs w:val="22"/>
                <w:lang w:val="en-US"/>
              </w:rPr>
            </w:pPr>
            <w:r w:rsidRPr="008C7F9B">
              <w:rPr>
                <w:sz w:val="22"/>
                <w:szCs w:val="22"/>
                <w:lang w:val="en-US"/>
              </w:rPr>
              <w:t>E</w:t>
            </w:r>
            <w:r w:rsidRPr="00926EF9">
              <w:rPr>
                <w:sz w:val="22"/>
                <w:szCs w:val="22"/>
                <w:lang w:val="en-US"/>
              </w:rPr>
              <w:t>-</w:t>
            </w:r>
            <w:r w:rsidRPr="008C7F9B">
              <w:rPr>
                <w:sz w:val="22"/>
                <w:szCs w:val="22"/>
                <w:lang w:val="en-US"/>
              </w:rPr>
              <w:t>mail</w:t>
            </w:r>
            <w:r w:rsidRPr="00926EF9">
              <w:rPr>
                <w:sz w:val="22"/>
                <w:szCs w:val="22"/>
                <w:lang w:val="en-US"/>
              </w:rPr>
              <w:t xml:space="preserve">:   </w:t>
            </w:r>
            <w:r w:rsidRPr="008C7F9B">
              <w:rPr>
                <w:sz w:val="22"/>
                <w:szCs w:val="22"/>
                <w:lang w:val="en-US"/>
              </w:rPr>
              <w:t>energoservis</w:t>
            </w:r>
            <w:r w:rsidRPr="00926EF9">
              <w:rPr>
                <w:sz w:val="22"/>
                <w:szCs w:val="22"/>
                <w:lang w:val="en-US"/>
              </w:rPr>
              <w:t>-</w:t>
            </w:r>
            <w:r w:rsidRPr="008C7F9B">
              <w:rPr>
                <w:sz w:val="22"/>
                <w:szCs w:val="22"/>
                <w:lang w:val="en-US"/>
              </w:rPr>
              <w:t>volgi</w:t>
            </w:r>
            <w:r w:rsidRPr="00926EF9">
              <w:rPr>
                <w:sz w:val="22"/>
                <w:szCs w:val="22"/>
                <w:lang w:val="en-US"/>
              </w:rPr>
              <w:t>@</w:t>
            </w:r>
            <w:r w:rsidRPr="008C7F9B">
              <w:rPr>
                <w:sz w:val="22"/>
                <w:szCs w:val="22"/>
                <w:lang w:val="en-US"/>
              </w:rPr>
              <w:t>mail</w:t>
            </w:r>
            <w:r w:rsidRPr="00926EF9">
              <w:rPr>
                <w:sz w:val="22"/>
                <w:szCs w:val="22"/>
                <w:lang w:val="en-US"/>
              </w:rPr>
              <w:t>.</w:t>
            </w:r>
            <w:r w:rsidRPr="008C7F9B">
              <w:rPr>
                <w:sz w:val="22"/>
                <w:szCs w:val="22"/>
                <w:lang w:val="en-US"/>
              </w:rPr>
              <w:t>ru</w:t>
            </w:r>
            <w:r w:rsidRPr="00926EF9">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37135">
        <w:trPr>
          <w:trHeight w:val="841"/>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737135">
              <w:rPr>
                <w:b/>
                <w:bCs/>
                <w:color w:val="FF0000"/>
                <w:sz w:val="22"/>
                <w:szCs w:val="22"/>
              </w:rPr>
              <w:t>89</w:t>
            </w:r>
            <w:r w:rsidRPr="008C7F9B">
              <w:rPr>
                <w:b/>
                <w:bCs/>
                <w:color w:val="FF0000"/>
                <w:sz w:val="22"/>
                <w:szCs w:val="22"/>
              </w:rPr>
              <w:t xml:space="preserve"> Лот № 1.</w:t>
            </w:r>
            <w:r w:rsidRPr="008C7F9B">
              <w:rPr>
                <w:bCs/>
                <w:color w:val="FF0000"/>
                <w:sz w:val="22"/>
                <w:szCs w:val="22"/>
              </w:rPr>
              <w:t xml:space="preserve"> </w:t>
            </w:r>
            <w:r w:rsidRPr="008C7F9B">
              <w:rPr>
                <w:color w:val="FF0000"/>
                <w:sz w:val="22"/>
                <w:szCs w:val="22"/>
              </w:rPr>
              <w:t xml:space="preserve"> </w:t>
            </w:r>
          </w:p>
          <w:p w:rsidR="008469D5" w:rsidRPr="008469D5" w:rsidRDefault="008469D5" w:rsidP="008469D5">
            <w:pPr>
              <w:tabs>
                <w:tab w:val="left" w:pos="1134"/>
              </w:tabs>
              <w:spacing w:after="0"/>
              <w:ind w:firstLine="567"/>
              <w:rPr>
                <w:b/>
                <w:color w:val="FF0000"/>
                <w:sz w:val="22"/>
                <w:szCs w:val="22"/>
              </w:rPr>
            </w:pPr>
            <w:r w:rsidRPr="00456826">
              <w:rPr>
                <w:b/>
                <w:color w:val="FF0000"/>
                <w:sz w:val="22"/>
                <w:szCs w:val="22"/>
              </w:rPr>
              <w:t>Выполнение работ по разработке проектной и рабочей документации по объекту «Создание зарядной инфраструктуры на территории присутствия ПАО «Россети Волга» (Саратовская область Калининский район) на базе электрозарядной станции уличного исполнения типа Mode 4, с дополнительным оборудованием (освещением, защитой, видеонаблюдением), проведением обследования, монтажных и наладочных работ, подключением к питающей сети (1 ЭЗС)» для нужд Правобережного производственного отделения филиала ПАО «Россети Волга» - «Саратовские распределительные сети».</w:t>
            </w:r>
          </w:p>
          <w:p w:rsidR="00737135" w:rsidRDefault="00737135"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 </w:t>
            </w:r>
            <w:r w:rsidR="00050B31" w:rsidRPr="00737135">
              <w:rPr>
                <w:color w:val="FF0000"/>
                <w:sz w:val="22"/>
                <w:szCs w:val="22"/>
              </w:rPr>
              <w:t>№</w:t>
            </w:r>
            <w:r w:rsidR="00CA6031" w:rsidRPr="00737135">
              <w:rPr>
                <w:color w:val="FF0000"/>
                <w:sz w:val="22"/>
                <w:szCs w:val="22"/>
              </w:rPr>
              <w:t xml:space="preserve"> </w:t>
            </w:r>
            <w:r w:rsidR="00737135" w:rsidRPr="00737135">
              <w:rPr>
                <w:color w:val="FF0000"/>
                <w:sz w:val="22"/>
                <w:szCs w:val="22"/>
              </w:rPr>
              <w:t>226</w:t>
            </w:r>
            <w:r w:rsidR="00050B31" w:rsidRPr="00737135">
              <w:rPr>
                <w:color w:val="FF0000"/>
                <w:sz w:val="22"/>
                <w:szCs w:val="22"/>
              </w:rPr>
              <w:t xml:space="preserve"> от </w:t>
            </w:r>
            <w:r w:rsidR="00737135" w:rsidRPr="00737135">
              <w:rPr>
                <w:color w:val="FF0000"/>
                <w:sz w:val="22"/>
                <w:szCs w:val="22"/>
              </w:rPr>
              <w:t>08.07</w:t>
            </w:r>
            <w:r w:rsidR="00050B31" w:rsidRPr="00737135">
              <w:rPr>
                <w:color w:val="FF0000"/>
                <w:sz w:val="22"/>
                <w:szCs w:val="22"/>
              </w:rPr>
              <w:t>.2025</w:t>
            </w:r>
            <w:r w:rsidR="00324CA3" w:rsidRPr="00737135">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82EDA" w:rsidRPr="00182EDA" w:rsidRDefault="00182EDA" w:rsidP="00182EDA">
            <w:pPr>
              <w:widowControl w:val="0"/>
              <w:tabs>
                <w:tab w:val="num" w:pos="567"/>
                <w:tab w:val="left" w:pos="1134"/>
                <w:tab w:val="left" w:pos="1320"/>
                <w:tab w:val="left" w:pos="5529"/>
              </w:tabs>
              <w:spacing w:after="0"/>
              <w:ind w:firstLine="567"/>
              <w:rPr>
                <w:color w:val="FF0000"/>
                <w:sz w:val="22"/>
                <w:szCs w:val="22"/>
              </w:rPr>
            </w:pPr>
            <w:r w:rsidRPr="00182EDA">
              <w:rPr>
                <w:b/>
                <w:color w:val="FF0000"/>
                <w:sz w:val="22"/>
                <w:szCs w:val="22"/>
              </w:rPr>
              <w:t>Место нахождения объекта:</w:t>
            </w:r>
            <w:r w:rsidRPr="00182EDA">
              <w:rPr>
                <w:color w:val="FF0000"/>
                <w:sz w:val="22"/>
                <w:szCs w:val="22"/>
              </w:rPr>
              <w:t xml:space="preserve"> прилегающая территория Калининского РЭС, расположенного по адресу: Саратовская область, Калининский район, </w:t>
            </w:r>
            <w:r>
              <w:rPr>
                <w:color w:val="FF0000"/>
                <w:sz w:val="22"/>
                <w:szCs w:val="22"/>
              </w:rPr>
              <w:t xml:space="preserve">                  г</w:t>
            </w:r>
            <w:r w:rsidRPr="00182EDA">
              <w:rPr>
                <w:color w:val="FF0000"/>
                <w:sz w:val="22"/>
                <w:szCs w:val="22"/>
              </w:rPr>
              <w:t>. Калининск, ул. Энергетиков, дом 5.</w:t>
            </w:r>
          </w:p>
          <w:p w:rsidR="00182EDA" w:rsidRDefault="00182EDA" w:rsidP="00182EDA">
            <w:pPr>
              <w:tabs>
                <w:tab w:val="left" w:pos="993"/>
              </w:tabs>
              <w:spacing w:after="0"/>
              <w:ind w:firstLine="567"/>
              <w:rPr>
                <w:b/>
                <w:color w:val="FF0000"/>
                <w:sz w:val="22"/>
                <w:szCs w:val="22"/>
              </w:rPr>
            </w:pPr>
          </w:p>
          <w:p w:rsidR="00182EDA" w:rsidRPr="00182EDA" w:rsidRDefault="00182EDA" w:rsidP="00182EDA">
            <w:pPr>
              <w:tabs>
                <w:tab w:val="left" w:pos="993"/>
              </w:tabs>
              <w:spacing w:after="0"/>
              <w:ind w:firstLine="567"/>
              <w:rPr>
                <w:b/>
                <w:color w:val="FF0000"/>
                <w:sz w:val="22"/>
                <w:szCs w:val="22"/>
              </w:rPr>
            </w:pPr>
            <w:r w:rsidRPr="00182EDA">
              <w:rPr>
                <w:b/>
                <w:color w:val="FF0000"/>
                <w:sz w:val="22"/>
                <w:szCs w:val="22"/>
              </w:rPr>
              <w:t xml:space="preserve">Сроки начала и окончания работ. </w:t>
            </w:r>
          </w:p>
          <w:p w:rsidR="00182EDA" w:rsidRPr="00182EDA" w:rsidRDefault="00182EDA" w:rsidP="00182EDA">
            <w:pPr>
              <w:tabs>
                <w:tab w:val="left" w:pos="993"/>
              </w:tabs>
              <w:spacing w:after="0"/>
              <w:ind w:firstLine="567"/>
              <w:rPr>
                <w:color w:val="FF0000"/>
                <w:sz w:val="22"/>
                <w:szCs w:val="22"/>
              </w:rPr>
            </w:pPr>
            <w:r w:rsidRPr="00182EDA">
              <w:rPr>
                <w:color w:val="FF0000"/>
                <w:sz w:val="22"/>
                <w:szCs w:val="22"/>
              </w:rPr>
              <w:t>Срок выполнения работ по I этапу проектирования:</w:t>
            </w:r>
          </w:p>
          <w:p w:rsidR="00182EDA" w:rsidRPr="00182EDA" w:rsidRDefault="00182EDA" w:rsidP="00182EDA">
            <w:pPr>
              <w:tabs>
                <w:tab w:val="left" w:pos="993"/>
              </w:tabs>
              <w:spacing w:after="0"/>
              <w:ind w:firstLine="567"/>
              <w:rPr>
                <w:color w:val="FF0000"/>
                <w:sz w:val="22"/>
                <w:szCs w:val="22"/>
              </w:rPr>
            </w:pPr>
            <w:r w:rsidRPr="00182EDA">
              <w:rPr>
                <w:color w:val="FF0000"/>
                <w:sz w:val="22"/>
                <w:szCs w:val="22"/>
              </w:rPr>
              <w:t>начало работ –  в течение 5 дней со дня заключения договора;</w:t>
            </w:r>
          </w:p>
          <w:p w:rsidR="00182EDA" w:rsidRPr="00182EDA" w:rsidRDefault="00182EDA" w:rsidP="00182EDA">
            <w:pPr>
              <w:tabs>
                <w:tab w:val="left" w:pos="993"/>
              </w:tabs>
              <w:spacing w:after="0"/>
              <w:ind w:firstLine="567"/>
              <w:rPr>
                <w:color w:val="FF0000"/>
                <w:sz w:val="22"/>
                <w:szCs w:val="22"/>
              </w:rPr>
            </w:pPr>
            <w:r w:rsidRPr="00182EDA">
              <w:rPr>
                <w:color w:val="FF0000"/>
                <w:sz w:val="22"/>
                <w:szCs w:val="22"/>
              </w:rPr>
              <w:t>окончание работ – не позднее 30 календарных дней со дня заключения договора;</w:t>
            </w:r>
          </w:p>
          <w:p w:rsidR="00182EDA" w:rsidRPr="00182EDA" w:rsidRDefault="00182EDA" w:rsidP="00182EDA">
            <w:pPr>
              <w:tabs>
                <w:tab w:val="left" w:pos="993"/>
              </w:tabs>
              <w:spacing w:after="0"/>
              <w:ind w:firstLine="567"/>
              <w:rPr>
                <w:color w:val="FF0000"/>
                <w:sz w:val="22"/>
                <w:szCs w:val="22"/>
              </w:rPr>
            </w:pPr>
            <w:r w:rsidRPr="00182EDA">
              <w:rPr>
                <w:color w:val="FF0000"/>
                <w:sz w:val="22"/>
                <w:szCs w:val="22"/>
              </w:rPr>
              <w:t>Срок выполнения работ по II этапу проектирования:</w:t>
            </w:r>
          </w:p>
          <w:p w:rsidR="00182EDA" w:rsidRPr="00182EDA" w:rsidRDefault="00182EDA" w:rsidP="00182EDA">
            <w:pPr>
              <w:tabs>
                <w:tab w:val="left" w:pos="993"/>
              </w:tabs>
              <w:spacing w:after="0"/>
              <w:ind w:firstLine="567"/>
              <w:rPr>
                <w:color w:val="FF0000"/>
                <w:sz w:val="22"/>
                <w:szCs w:val="22"/>
              </w:rPr>
            </w:pPr>
            <w:r w:rsidRPr="00182EDA">
              <w:rPr>
                <w:color w:val="FF0000"/>
                <w:sz w:val="22"/>
                <w:szCs w:val="22"/>
              </w:rPr>
              <w:t>начало работ - не позднее 5 дней со дня получения согласования результатов работ по I этапу проектирования;</w:t>
            </w:r>
          </w:p>
          <w:p w:rsidR="00182EDA" w:rsidRPr="00182EDA" w:rsidRDefault="00182EDA" w:rsidP="00182EDA">
            <w:pPr>
              <w:tabs>
                <w:tab w:val="left" w:pos="993"/>
              </w:tabs>
              <w:spacing w:after="0"/>
              <w:ind w:firstLine="567"/>
              <w:rPr>
                <w:color w:val="FF0000"/>
                <w:sz w:val="22"/>
                <w:szCs w:val="22"/>
              </w:rPr>
            </w:pPr>
            <w:r w:rsidRPr="00182EDA">
              <w:rPr>
                <w:color w:val="FF0000"/>
                <w:sz w:val="22"/>
                <w:szCs w:val="22"/>
              </w:rPr>
              <w:t xml:space="preserve">окончание </w:t>
            </w:r>
            <w:r>
              <w:rPr>
                <w:color w:val="FF0000"/>
                <w:sz w:val="22"/>
                <w:szCs w:val="22"/>
              </w:rPr>
              <w:t>работ –  не позднее 29.09.2025</w:t>
            </w:r>
            <w:r w:rsidRPr="00182EDA">
              <w:rPr>
                <w:color w:val="FF0000"/>
                <w:sz w:val="22"/>
                <w:szCs w:val="22"/>
              </w:rPr>
              <w:t>.</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0E2BBD" w:rsidRPr="000E2BBD" w:rsidRDefault="000E2BBD" w:rsidP="000E2BBD">
            <w:pPr>
              <w:spacing w:after="0"/>
              <w:ind w:firstLine="567"/>
              <w:rPr>
                <w:color w:val="FF0000"/>
                <w:sz w:val="22"/>
                <w:szCs w:val="22"/>
              </w:rPr>
            </w:pPr>
            <w:r w:rsidRPr="000E2BBD">
              <w:rPr>
                <w:color w:val="FF0000"/>
                <w:sz w:val="22"/>
                <w:szCs w:val="22"/>
              </w:rPr>
              <w:t xml:space="preserve">Начальная (максимальная) цена договора (цена лота) составляет 314 557,98 руб. (Триста четырнадцать тысячи пятьсот пятьдесят семь рублей 98 копеек), кроме того, НДС в размере 20 % - 62 911,60 руб. (Шестьдесят две тысячи девятьсот одиннадцать рублей 60 копеек). </w:t>
            </w:r>
          </w:p>
          <w:p w:rsidR="000E2BBD" w:rsidRPr="000E2BBD" w:rsidRDefault="000E2BBD" w:rsidP="000E2BBD">
            <w:pPr>
              <w:spacing w:after="0"/>
              <w:ind w:firstLine="567"/>
              <w:rPr>
                <w:b/>
                <w:color w:val="FF0000"/>
                <w:sz w:val="22"/>
                <w:szCs w:val="22"/>
              </w:rPr>
            </w:pPr>
            <w:r w:rsidRPr="000E2BBD">
              <w:rPr>
                <w:b/>
                <w:color w:val="FF0000"/>
                <w:sz w:val="22"/>
                <w:szCs w:val="22"/>
              </w:rPr>
              <w:t>Начальная (максимальная) цена договора (цена лота) с учетом НДС составляет 377 469,58 руб. (Триста семьдесят семь тысяч четыреста шестьдесят девять рублей 58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EC0ED2">
              <w:rPr>
                <w:color w:val="FF0000"/>
                <w:sz w:val="22"/>
                <w:szCs w:val="22"/>
              </w:rPr>
              <w:t>16</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EC0ED2">
              <w:rPr>
                <w:color w:val="FF0000"/>
                <w:sz w:val="22"/>
                <w:szCs w:val="22"/>
              </w:rPr>
              <w:t>2</w:t>
            </w:r>
            <w:r w:rsidR="00F526DF">
              <w:rPr>
                <w:color w:val="FF0000"/>
                <w:sz w:val="22"/>
                <w:szCs w:val="22"/>
              </w:rPr>
              <w:t>8</w:t>
            </w:r>
            <w:bookmarkStart w:id="139" w:name="_GoBack"/>
            <w:bookmarkEnd w:id="139"/>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Предполагаемая дата проведения этапа: </w:t>
            </w:r>
            <w:r w:rsidR="00F526DF">
              <w:rPr>
                <w:color w:val="FF0000"/>
                <w:sz w:val="22"/>
                <w:szCs w:val="22"/>
              </w:rPr>
              <w:t xml:space="preserve">                          </w:t>
            </w:r>
            <w:r w:rsidRPr="008D7252">
              <w:rPr>
                <w:color w:val="FF0000"/>
                <w:sz w:val="22"/>
                <w:szCs w:val="22"/>
              </w:rPr>
              <w:t>«</w:t>
            </w:r>
            <w:r w:rsidR="00F526DF">
              <w:rPr>
                <w:color w:val="FF0000"/>
                <w:sz w:val="22"/>
                <w:szCs w:val="22"/>
              </w:rPr>
              <w:t>04» августа</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00F526DF">
              <w:rPr>
                <w:color w:val="FF0000"/>
                <w:sz w:val="22"/>
                <w:szCs w:val="22"/>
              </w:rPr>
              <w:t>11</w:t>
            </w:r>
            <w:r w:rsidR="00EC0ED2">
              <w:rPr>
                <w:color w:val="FF0000"/>
                <w:sz w:val="22"/>
                <w:szCs w:val="22"/>
              </w:rPr>
              <w:t xml:space="preserve"> августа </w:t>
            </w:r>
            <w:r w:rsidR="003032F4" w:rsidRPr="008D7252">
              <w:rPr>
                <w:color w:val="FF0000"/>
                <w:sz w:val="22"/>
                <w:szCs w:val="22"/>
              </w:rPr>
              <w:t>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685905" w:rsidRPr="00F6213C" w:rsidRDefault="00685905" w:rsidP="0043655D">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contextualSpacing/>
              <w:rPr>
                <w:color w:val="000000"/>
                <w:sz w:val="22"/>
                <w:szCs w:val="22"/>
                <w:lang w:eastAsia="en-US"/>
              </w:rPr>
            </w:pP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EC0ED2" w:rsidP="00F526DF">
            <w:pPr>
              <w:spacing w:after="0"/>
              <w:rPr>
                <w:sz w:val="22"/>
                <w:szCs w:val="22"/>
              </w:rPr>
            </w:pPr>
            <w:r>
              <w:rPr>
                <w:color w:val="FF0000"/>
                <w:sz w:val="22"/>
                <w:szCs w:val="22"/>
              </w:rPr>
              <w:t>2</w:t>
            </w:r>
            <w:r w:rsidR="00F526DF">
              <w:rPr>
                <w:color w:val="FF0000"/>
                <w:sz w:val="22"/>
                <w:szCs w:val="22"/>
              </w:rPr>
              <w:t>5</w:t>
            </w:r>
            <w:r>
              <w:rPr>
                <w:color w:val="FF0000"/>
                <w:sz w:val="22"/>
                <w:szCs w:val="22"/>
              </w:rPr>
              <w:t xml:space="preserve"> </w:t>
            </w:r>
            <w:r w:rsidR="008E72EF" w:rsidRPr="00F6213C">
              <w:rPr>
                <w:color w:val="FF0000"/>
                <w:sz w:val="22"/>
                <w:szCs w:val="22"/>
              </w:rPr>
              <w:t xml:space="preserve"> </w:t>
            </w:r>
            <w:r w:rsidR="007D6B3A"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456826"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456826"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456826"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26EF9">
      <w:rPr>
        <w:rStyle w:val="afd"/>
        <w:noProof/>
      </w:rPr>
      <w:t>33</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6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2BBD"/>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2EDA"/>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655D"/>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26"/>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3713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9D5"/>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6EF9"/>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3FDA"/>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0ED2"/>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6D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6465"/>
    <o:shapelayout v:ext="edit">
      <o:idmap v:ext="edit" data="1"/>
    </o:shapelayout>
  </w:shapeDefaults>
  <w:decimalSymbol w:val=","/>
  <w:listSeparator w:val=";"/>
  <w14:docId w14:val="05E441CC"/>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294CD-1F62-4255-BDEF-82B353F17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1760</TotalTime>
  <Pages>46</Pages>
  <Words>18446</Words>
  <Characters>134567</Characters>
  <Application>Microsoft Office Word</Application>
  <DocSecurity>0</DocSecurity>
  <Lines>1121</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162</cp:revision>
  <cp:lastPrinted>2021-01-15T08:18:00Z</cp:lastPrinted>
  <dcterms:created xsi:type="dcterms:W3CDTF">2022-05-17T09:13:00Z</dcterms:created>
  <dcterms:modified xsi:type="dcterms:W3CDTF">2025-08-14T10:11:00Z</dcterms:modified>
</cp:coreProperties>
</file>